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29D" w:rsidRDefault="00EA289A">
      <w:pPr>
        <w:rPr>
          <w:sz w:val="24"/>
          <w:szCs w:val="24"/>
        </w:rPr>
      </w:pPr>
      <w:r w:rsidRPr="00EA289A">
        <w:rPr>
          <w:sz w:val="24"/>
          <w:szCs w:val="24"/>
        </w:rPr>
        <w:t>Téma</w:t>
      </w:r>
      <w:r>
        <w:rPr>
          <w:sz w:val="24"/>
          <w:szCs w:val="24"/>
        </w:rPr>
        <w:t>: PÍSEMNÉ DĚLENÍ SE ZBYTKEM</w:t>
      </w:r>
    </w:p>
    <w:p w:rsidR="00B01323" w:rsidRDefault="00B01323">
      <w:pPr>
        <w:rPr>
          <w:sz w:val="24"/>
          <w:szCs w:val="24"/>
        </w:rPr>
      </w:pPr>
      <w:bookmarkStart w:id="0" w:name="_GoBack"/>
      <w:bookmarkEnd w:id="0"/>
    </w:p>
    <w:p w:rsidR="00EA289A" w:rsidRDefault="00EA289A" w:rsidP="00B0132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Udělej si tato cvičení: s.56/1 a 57/1. </w:t>
      </w:r>
    </w:p>
    <w:p w:rsidR="00EA289A" w:rsidRDefault="00EA289A" w:rsidP="00EA28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Postupuje se stejně jako při dělení, které jsme se učili minulý týden. Jen zůstane zbytek. Kontrolu provádíme násobením a pak přičtením zbytku.</w:t>
      </w:r>
    </w:p>
    <w:p w:rsidR="00C014AC" w:rsidRDefault="00C014AC" w:rsidP="00EA289A">
      <w:pPr>
        <w:pStyle w:val="Odstavecseseznamem"/>
        <w:rPr>
          <w:sz w:val="24"/>
          <w:szCs w:val="24"/>
        </w:rPr>
      </w:pPr>
    </w:p>
    <w:p w:rsidR="00EA289A" w:rsidRDefault="00C014AC" w:rsidP="00EA289A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Pokud si nevíš rady, můžeš zhlédnout ještě tento odkaz (první dvě videa):</w:t>
      </w:r>
    </w:p>
    <w:p w:rsidR="00C014AC" w:rsidRDefault="00C014AC" w:rsidP="00EA289A">
      <w:pPr>
        <w:pStyle w:val="Odstavecseseznamem"/>
      </w:pPr>
      <w:hyperlink r:id="rId5" w:history="1">
        <w:r>
          <w:rPr>
            <w:rStyle w:val="Hypertextovodkaz"/>
          </w:rPr>
          <w:t>http://www.matyskova-matematika.cz/4-rocnik-1-dil/video/str-40/</w:t>
        </w:r>
      </w:hyperlink>
      <w:r>
        <w:t xml:space="preserve">  </w:t>
      </w:r>
    </w:p>
    <w:p w:rsidR="00C014AC" w:rsidRDefault="00C014AC" w:rsidP="00EA289A">
      <w:pPr>
        <w:pStyle w:val="Odstavecseseznamem"/>
      </w:pPr>
    </w:p>
    <w:p w:rsidR="00C014AC" w:rsidRDefault="00C014AC" w:rsidP="00EA289A">
      <w:pPr>
        <w:pStyle w:val="Odstavecseseznamem"/>
        <w:rPr>
          <w:sz w:val="24"/>
          <w:szCs w:val="24"/>
        </w:rPr>
      </w:pPr>
      <w:r w:rsidRPr="00C014AC">
        <w:rPr>
          <w:sz w:val="24"/>
          <w:szCs w:val="24"/>
        </w:rPr>
        <w:t>Určitě se</w:t>
      </w:r>
      <w:r>
        <w:rPr>
          <w:sz w:val="24"/>
          <w:szCs w:val="24"/>
        </w:rPr>
        <w:t xml:space="preserve"> podívej na tento odkaz (první dvě videa), kde je poukázáno na to, že při dělení musí vždy zb</w:t>
      </w:r>
      <w:r w:rsidR="00A42402">
        <w:rPr>
          <w:sz w:val="24"/>
          <w:szCs w:val="24"/>
        </w:rPr>
        <w:t xml:space="preserve">ytky </w:t>
      </w:r>
      <w:r w:rsidR="00B01323">
        <w:rPr>
          <w:sz w:val="24"/>
          <w:szCs w:val="24"/>
        </w:rPr>
        <w:t xml:space="preserve">(i ty částečné v průběhu dělení) </w:t>
      </w:r>
      <w:r w:rsidR="00A42402">
        <w:rPr>
          <w:sz w:val="24"/>
          <w:szCs w:val="24"/>
        </w:rPr>
        <w:t>vycházet menší než dělitel:</w:t>
      </w:r>
    </w:p>
    <w:p w:rsidR="00A42402" w:rsidRDefault="00A42402" w:rsidP="00EA289A">
      <w:pPr>
        <w:pStyle w:val="Odstavecseseznamem"/>
      </w:pPr>
      <w:hyperlink r:id="rId6" w:history="1">
        <w:r>
          <w:rPr>
            <w:rStyle w:val="Hypertextovodkaz"/>
          </w:rPr>
          <w:t>http://www.matyskova-matematika.cz/4-rocnik-2-dil/video/str-26/</w:t>
        </w:r>
      </w:hyperlink>
    </w:p>
    <w:sectPr w:rsidR="00A42402" w:rsidSect="00EA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3173B"/>
    <w:multiLevelType w:val="hybridMultilevel"/>
    <w:tmpl w:val="69126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9A"/>
    <w:rsid w:val="0058229D"/>
    <w:rsid w:val="00A42402"/>
    <w:rsid w:val="00B01323"/>
    <w:rsid w:val="00C014AC"/>
    <w:rsid w:val="00EA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DC2A9-3FE1-48C5-B015-FBE21CB3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289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01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yskova-matematika.cz/4-rocnik-2-dil/video/str-26/" TargetMode="External"/><Relationship Id="rId5" Type="http://schemas.openxmlformats.org/officeDocument/2006/relationships/hyperlink" Target="http://www.matyskova-matematika.cz/4-rocnik-1-dil/video/str-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</cp:revision>
  <dcterms:created xsi:type="dcterms:W3CDTF">2020-06-09T17:21:00Z</dcterms:created>
  <dcterms:modified xsi:type="dcterms:W3CDTF">2020-06-09T18:22:00Z</dcterms:modified>
</cp:coreProperties>
</file>